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1E7F3" w14:textId="05F406D7" w:rsidR="00C5499D" w:rsidRDefault="00F768D9">
      <w:pPr>
        <w:pStyle w:val="a3"/>
        <w:widowControl/>
        <w:spacing w:beforeAutospacing="0" w:after="70" w:afterAutospacing="0" w:line="360" w:lineRule="auto"/>
        <w:rPr>
          <w:rStyle w:val="a4"/>
          <w:rFonts w:ascii="宋体" w:eastAsia="宋体" w:hAnsi="宋体" w:cs="宋体" w:hint="eastAsia"/>
          <w:color w:val="464646"/>
          <w:sz w:val="32"/>
          <w:szCs w:val="32"/>
        </w:rPr>
      </w:pPr>
      <w:r>
        <w:rPr>
          <w:rStyle w:val="a4"/>
          <w:rFonts w:ascii="宋体" w:eastAsia="宋体" w:hAnsi="宋体" w:cs="宋体" w:hint="eastAsia"/>
          <w:color w:val="464646"/>
          <w:sz w:val="21"/>
          <w:szCs w:val="21"/>
        </w:rPr>
        <w:t>附件</w:t>
      </w:r>
      <w:r w:rsidR="00782602">
        <w:rPr>
          <w:rStyle w:val="a4"/>
          <w:rFonts w:ascii="宋体" w:eastAsia="宋体" w:hAnsi="宋体" w:cs="宋体" w:hint="eastAsia"/>
          <w:color w:val="464646"/>
          <w:sz w:val="21"/>
          <w:szCs w:val="21"/>
        </w:rPr>
        <w:t>4</w:t>
      </w:r>
      <w:r>
        <w:rPr>
          <w:rStyle w:val="a4"/>
          <w:rFonts w:ascii="宋体" w:eastAsia="宋体" w:hAnsi="宋体" w:cs="宋体" w:hint="eastAsia"/>
          <w:color w:val="464646"/>
          <w:sz w:val="21"/>
          <w:szCs w:val="21"/>
        </w:rPr>
        <w:t>：</w:t>
      </w:r>
      <w:r>
        <w:rPr>
          <w:rStyle w:val="a4"/>
          <w:rFonts w:ascii="宋体" w:eastAsia="宋体" w:hAnsi="宋体" w:cs="宋体" w:hint="eastAsia"/>
          <w:color w:val="464646"/>
          <w:sz w:val="32"/>
          <w:szCs w:val="32"/>
        </w:rPr>
        <w:t xml:space="preserve">                   </w:t>
      </w:r>
    </w:p>
    <w:p w14:paraId="7D6C4897" w14:textId="7FBCD79E" w:rsidR="00C5499D" w:rsidRDefault="00F768D9">
      <w:pPr>
        <w:jc w:val="center"/>
        <w:rPr>
          <w:rFonts w:ascii="宋体" w:eastAsia="宋体" w:hAnsi="宋体" w:cs="宋体" w:hint="eastAsia"/>
          <w:b/>
          <w:bCs/>
          <w:color w:val="000000"/>
          <w:sz w:val="32"/>
          <w:szCs w:val="32"/>
        </w:rPr>
      </w:pPr>
      <w:r>
        <w:rPr>
          <w:rFonts w:ascii="宋体" w:eastAsia="宋体" w:hAnsi="宋体" w:cs="宋体" w:hint="eastAsia"/>
          <w:b/>
          <w:bCs/>
          <w:color w:val="000000"/>
          <w:sz w:val="32"/>
          <w:szCs w:val="32"/>
        </w:rPr>
        <w:t>202</w:t>
      </w:r>
      <w:r w:rsidR="00782602">
        <w:rPr>
          <w:rFonts w:ascii="宋体" w:eastAsia="宋体" w:hAnsi="宋体" w:cs="宋体" w:hint="eastAsia"/>
          <w:b/>
          <w:bCs/>
          <w:color w:val="000000"/>
          <w:sz w:val="32"/>
          <w:szCs w:val="32"/>
        </w:rPr>
        <w:t>5</w:t>
      </w:r>
      <w:r>
        <w:rPr>
          <w:rFonts w:ascii="宋体" w:eastAsia="宋体" w:hAnsi="宋体" w:cs="宋体" w:hint="eastAsia"/>
          <w:b/>
          <w:bCs/>
          <w:color w:val="000000"/>
          <w:sz w:val="32"/>
          <w:szCs w:val="32"/>
        </w:rPr>
        <w:t>年度贵州大学学生体测须知</w:t>
      </w:r>
    </w:p>
    <w:p w14:paraId="3E29B79A" w14:textId="77777777" w:rsidR="00C5499D" w:rsidRDefault="00F768D9">
      <w:pPr>
        <w:rPr>
          <w:rFonts w:ascii="宋体" w:eastAsia="宋体" w:hAnsi="宋体" w:cs="宋体" w:hint="eastAsia"/>
          <w:b/>
          <w:bCs/>
          <w:color w:val="000000" w:themeColor="text1"/>
          <w:kern w:val="0"/>
          <w:sz w:val="28"/>
          <w:szCs w:val="28"/>
        </w:rPr>
      </w:pPr>
      <w:r>
        <w:rPr>
          <w:rFonts w:ascii="宋体" w:eastAsia="宋体" w:hAnsi="宋体" w:cs="宋体" w:hint="eastAsia"/>
          <w:b/>
          <w:bCs/>
          <w:color w:val="000000" w:themeColor="text1"/>
          <w:kern w:val="0"/>
          <w:sz w:val="28"/>
          <w:szCs w:val="28"/>
        </w:rPr>
        <w:t>一、入场要求：</w:t>
      </w:r>
    </w:p>
    <w:p w14:paraId="61755467" w14:textId="77777777" w:rsidR="00C5499D" w:rsidRDefault="00F768D9">
      <w:pPr>
        <w:pStyle w:val="a3"/>
        <w:widowControl/>
        <w:spacing w:beforeAutospacing="0" w:afterAutospacing="0" w:line="360" w:lineRule="auto"/>
        <w:ind w:firstLineChars="200" w:firstLine="560"/>
        <w:jc w:val="both"/>
        <w:rPr>
          <w:rFonts w:ascii="宋体" w:eastAsia="宋体" w:hAnsi="宋体" w:cs="宋体" w:hint="eastAsia"/>
          <w:color w:val="000000" w:themeColor="text1"/>
          <w:sz w:val="28"/>
          <w:szCs w:val="28"/>
        </w:rPr>
      </w:pPr>
      <w:r>
        <w:rPr>
          <w:rFonts w:ascii="宋体" w:eastAsia="宋体" w:hAnsi="宋体" w:cs="宋体" w:hint="eastAsia"/>
          <w:color w:val="000000" w:themeColor="text1"/>
          <w:sz w:val="28"/>
          <w:szCs w:val="28"/>
        </w:rPr>
        <w:t>1.为保证学生人身安全，测试者须知晓《国家学生体质健康标准》测试安全风险告知</w:t>
      </w:r>
      <w:proofErr w:type="gramStart"/>
      <w:r>
        <w:rPr>
          <w:rFonts w:ascii="宋体" w:eastAsia="宋体" w:hAnsi="宋体" w:cs="宋体" w:hint="eastAsia"/>
          <w:color w:val="000000" w:themeColor="text1"/>
          <w:sz w:val="28"/>
          <w:szCs w:val="28"/>
        </w:rPr>
        <w:t>书相关</w:t>
      </w:r>
      <w:proofErr w:type="gramEnd"/>
      <w:r>
        <w:rPr>
          <w:rFonts w:ascii="宋体" w:eastAsia="宋体" w:hAnsi="宋体" w:cs="宋体" w:hint="eastAsia"/>
          <w:color w:val="000000" w:themeColor="text1"/>
          <w:sz w:val="28"/>
          <w:szCs w:val="28"/>
        </w:rPr>
        <w:t>内容，并将亲笔署名回执单于体测前上交所在学院负责学生体测的工作人员后方可进行测试。如因隐瞒病情参加测试而导致出现意外伤害事故的，责任自负。</w:t>
      </w:r>
    </w:p>
    <w:p w14:paraId="6D33DBDE" w14:textId="77777777" w:rsidR="00C5499D" w:rsidRDefault="00F768D9">
      <w:pPr>
        <w:spacing w:line="360" w:lineRule="auto"/>
        <w:ind w:firstLineChars="200" w:firstLine="560"/>
        <w:rPr>
          <w:rFonts w:ascii="宋体" w:eastAsia="宋体" w:hAnsi="宋体" w:cs="宋体" w:hint="eastAsia"/>
          <w:bCs/>
          <w:color w:val="000000" w:themeColor="text1"/>
          <w:kern w:val="0"/>
          <w:sz w:val="28"/>
          <w:szCs w:val="28"/>
        </w:rPr>
      </w:pPr>
      <w:r>
        <w:rPr>
          <w:rFonts w:ascii="宋体" w:eastAsia="宋体" w:hAnsi="宋体" w:cs="宋体" w:hint="eastAsia"/>
          <w:bCs/>
          <w:color w:val="000000" w:themeColor="text1"/>
          <w:kern w:val="0"/>
          <w:sz w:val="28"/>
          <w:szCs w:val="28"/>
        </w:rPr>
        <w:t>2.</w:t>
      </w:r>
      <w:r>
        <w:rPr>
          <w:rFonts w:ascii="宋体" w:eastAsia="宋体" w:hAnsi="宋体" w:cs="宋体" w:hint="eastAsia"/>
          <w:color w:val="000000" w:themeColor="text1"/>
          <w:kern w:val="0"/>
          <w:sz w:val="28"/>
          <w:szCs w:val="28"/>
        </w:rPr>
        <w:t>测试者需携带</w:t>
      </w:r>
      <w:r>
        <w:rPr>
          <w:rFonts w:ascii="宋体" w:eastAsia="宋体" w:hAnsi="宋体" w:cs="宋体" w:hint="eastAsia"/>
          <w:bCs/>
          <w:color w:val="000000" w:themeColor="text1"/>
          <w:kern w:val="0"/>
          <w:sz w:val="28"/>
          <w:szCs w:val="28"/>
        </w:rPr>
        <w:t>身份证原件入场，身份证丢失或未携带身份证的禁止入场。</w:t>
      </w:r>
    </w:p>
    <w:p w14:paraId="7986B56D" w14:textId="77777777" w:rsidR="00C5499D" w:rsidRDefault="00F768D9">
      <w:pPr>
        <w:spacing w:line="360" w:lineRule="auto"/>
        <w:ind w:firstLineChars="200" w:firstLine="560"/>
        <w:rPr>
          <w:rFonts w:ascii="宋体" w:eastAsia="宋体" w:hAnsi="宋体" w:cs="宋体" w:hint="eastAsia"/>
          <w:color w:val="000000" w:themeColor="text1"/>
          <w:kern w:val="0"/>
          <w:sz w:val="28"/>
          <w:szCs w:val="28"/>
        </w:rPr>
      </w:pPr>
      <w:r>
        <w:rPr>
          <w:rFonts w:ascii="宋体" w:eastAsia="宋体" w:hAnsi="宋体" w:cs="宋体" w:hint="eastAsia"/>
          <w:bCs/>
          <w:color w:val="000000" w:themeColor="text1"/>
          <w:kern w:val="0"/>
          <w:sz w:val="28"/>
          <w:szCs w:val="28"/>
        </w:rPr>
        <w:t>3.</w:t>
      </w:r>
      <w:r>
        <w:rPr>
          <w:rFonts w:ascii="宋体" w:eastAsia="宋体" w:hAnsi="宋体" w:cs="宋体" w:hint="eastAsia"/>
          <w:color w:val="000000" w:themeColor="text1"/>
          <w:kern w:val="0"/>
          <w:sz w:val="28"/>
          <w:szCs w:val="28"/>
        </w:rPr>
        <w:t>测试者入场前</w:t>
      </w:r>
      <w:proofErr w:type="gramStart"/>
      <w:r>
        <w:rPr>
          <w:rFonts w:ascii="宋体" w:eastAsia="宋体" w:hAnsi="宋体" w:cs="宋体" w:hint="eastAsia"/>
          <w:color w:val="000000" w:themeColor="text1"/>
          <w:kern w:val="0"/>
          <w:sz w:val="28"/>
          <w:szCs w:val="28"/>
        </w:rPr>
        <w:t>必须着</w:t>
      </w:r>
      <w:proofErr w:type="gramEnd"/>
      <w:r>
        <w:rPr>
          <w:rFonts w:ascii="宋体" w:eastAsia="宋体" w:hAnsi="宋体" w:cs="宋体" w:hint="eastAsia"/>
          <w:bCs/>
          <w:color w:val="000000" w:themeColor="text1"/>
          <w:kern w:val="0"/>
          <w:sz w:val="28"/>
          <w:szCs w:val="28"/>
        </w:rPr>
        <w:t>运动服装、运动鞋</w:t>
      </w:r>
      <w:r>
        <w:rPr>
          <w:rFonts w:ascii="宋体" w:eastAsia="宋体" w:hAnsi="宋体" w:cs="宋体" w:hint="eastAsia"/>
          <w:color w:val="000000" w:themeColor="text1"/>
          <w:kern w:val="0"/>
          <w:sz w:val="28"/>
          <w:szCs w:val="28"/>
        </w:rPr>
        <w:t>，服装不符合要求的禁止入场；</w:t>
      </w:r>
      <w:r>
        <w:rPr>
          <w:rFonts w:ascii="宋体" w:eastAsia="宋体" w:hAnsi="宋体" w:cs="宋体" w:hint="eastAsia"/>
          <w:bCs/>
          <w:color w:val="000000" w:themeColor="text1"/>
          <w:kern w:val="0"/>
          <w:sz w:val="28"/>
          <w:szCs w:val="28"/>
        </w:rPr>
        <w:t>测试前晚上不能熬夜</w:t>
      </w:r>
      <w:r>
        <w:rPr>
          <w:rFonts w:ascii="宋体" w:eastAsia="宋体" w:hAnsi="宋体" w:cs="宋体" w:hint="eastAsia"/>
          <w:color w:val="000000" w:themeColor="text1"/>
          <w:kern w:val="0"/>
          <w:sz w:val="28"/>
          <w:szCs w:val="28"/>
        </w:rPr>
        <w:t>，上午测试前必须</w:t>
      </w:r>
      <w:r>
        <w:rPr>
          <w:rFonts w:ascii="宋体" w:eastAsia="宋体" w:hAnsi="宋体" w:cs="宋体" w:hint="eastAsia"/>
          <w:bCs/>
          <w:color w:val="000000" w:themeColor="text1"/>
          <w:kern w:val="0"/>
          <w:sz w:val="28"/>
          <w:szCs w:val="28"/>
        </w:rPr>
        <w:t>吃早餐</w:t>
      </w:r>
      <w:r>
        <w:rPr>
          <w:rFonts w:ascii="宋体" w:eastAsia="宋体" w:hAnsi="宋体" w:cs="宋体" w:hint="eastAsia"/>
          <w:color w:val="000000" w:themeColor="text1"/>
          <w:kern w:val="0"/>
          <w:sz w:val="28"/>
          <w:szCs w:val="28"/>
        </w:rPr>
        <w:t>，确保当时身体状态良好时方可参加测试。</w:t>
      </w:r>
    </w:p>
    <w:p w14:paraId="3FEB1873" w14:textId="77777777" w:rsidR="00C5499D" w:rsidRDefault="00F768D9">
      <w:pPr>
        <w:pStyle w:val="a3"/>
        <w:widowControl/>
        <w:spacing w:beforeAutospacing="0" w:after="70" w:afterAutospacing="0" w:line="360" w:lineRule="auto"/>
        <w:jc w:val="both"/>
        <w:rPr>
          <w:rFonts w:ascii="宋体" w:eastAsia="宋体" w:hAnsi="宋体" w:cs="宋体" w:hint="eastAsia"/>
          <w:b/>
          <w:bCs/>
          <w:color w:val="000000" w:themeColor="text1"/>
          <w:sz w:val="28"/>
          <w:szCs w:val="28"/>
        </w:rPr>
      </w:pPr>
      <w:r>
        <w:rPr>
          <w:rFonts w:ascii="宋体" w:eastAsia="宋体" w:hAnsi="宋体" w:cs="宋体" w:hint="eastAsia"/>
          <w:b/>
          <w:bCs/>
          <w:color w:val="000000" w:themeColor="text1"/>
          <w:sz w:val="28"/>
          <w:szCs w:val="28"/>
        </w:rPr>
        <w:t>二、测试纪律处理：</w:t>
      </w:r>
    </w:p>
    <w:p w14:paraId="3915C560" w14:textId="77777777" w:rsidR="00C5499D" w:rsidRDefault="00F768D9">
      <w:pPr>
        <w:pStyle w:val="a3"/>
        <w:widowControl/>
        <w:spacing w:beforeAutospacing="0" w:afterAutospacing="0" w:line="360" w:lineRule="auto"/>
        <w:ind w:firstLineChars="200" w:firstLine="560"/>
        <w:jc w:val="both"/>
        <w:rPr>
          <w:rFonts w:ascii="宋体" w:eastAsia="宋体" w:hAnsi="宋体" w:cs="宋体" w:hint="eastAsia"/>
          <w:color w:val="000000" w:themeColor="text1"/>
          <w:sz w:val="28"/>
          <w:szCs w:val="28"/>
        </w:rPr>
      </w:pPr>
      <w:r>
        <w:rPr>
          <w:rFonts w:ascii="宋体" w:eastAsia="宋体" w:hAnsi="宋体" w:cs="宋体" w:hint="eastAsia"/>
          <w:color w:val="000000" w:themeColor="text1"/>
          <w:sz w:val="28"/>
          <w:szCs w:val="28"/>
        </w:rPr>
        <w:t>对于本年度体</w:t>
      </w:r>
      <w:proofErr w:type="gramStart"/>
      <w:r>
        <w:rPr>
          <w:rFonts w:ascii="宋体" w:eastAsia="宋体" w:hAnsi="宋体" w:cs="宋体" w:hint="eastAsia"/>
          <w:color w:val="000000" w:themeColor="text1"/>
          <w:sz w:val="28"/>
          <w:szCs w:val="28"/>
        </w:rPr>
        <w:t>测过程</w:t>
      </w:r>
      <w:proofErr w:type="gramEnd"/>
      <w:r>
        <w:rPr>
          <w:rFonts w:ascii="宋体" w:eastAsia="宋体" w:hAnsi="宋体" w:cs="宋体" w:hint="eastAsia"/>
          <w:color w:val="000000" w:themeColor="text1"/>
          <w:sz w:val="28"/>
          <w:szCs w:val="28"/>
        </w:rPr>
        <w:t>中出现作弊和</w:t>
      </w:r>
      <w:proofErr w:type="gramStart"/>
      <w:r>
        <w:rPr>
          <w:rFonts w:ascii="宋体" w:eastAsia="宋体" w:hAnsi="宋体" w:cs="宋体" w:hint="eastAsia"/>
          <w:color w:val="000000" w:themeColor="text1"/>
          <w:sz w:val="28"/>
          <w:szCs w:val="28"/>
        </w:rPr>
        <w:t>旷</w:t>
      </w:r>
      <w:proofErr w:type="gramEnd"/>
      <w:r>
        <w:rPr>
          <w:rFonts w:ascii="宋体" w:eastAsia="宋体" w:hAnsi="宋体" w:cs="宋体" w:hint="eastAsia"/>
          <w:color w:val="000000" w:themeColor="text1"/>
          <w:sz w:val="28"/>
          <w:szCs w:val="28"/>
        </w:rPr>
        <w:t>测的学生，贵州大学体测中心将其信息进行汇总后及时上报学校教务处，给予相应纪律处分。同时贵大体测中心将以作弊人数和</w:t>
      </w:r>
      <w:proofErr w:type="gramStart"/>
      <w:r>
        <w:rPr>
          <w:rFonts w:ascii="宋体" w:eastAsia="宋体" w:hAnsi="宋体" w:cs="宋体" w:hint="eastAsia"/>
          <w:color w:val="000000" w:themeColor="text1"/>
          <w:sz w:val="28"/>
          <w:szCs w:val="28"/>
        </w:rPr>
        <w:t>旷</w:t>
      </w:r>
      <w:proofErr w:type="gramEnd"/>
      <w:r>
        <w:rPr>
          <w:rFonts w:ascii="宋体" w:eastAsia="宋体" w:hAnsi="宋体" w:cs="宋体" w:hint="eastAsia"/>
          <w:color w:val="000000" w:themeColor="text1"/>
          <w:sz w:val="28"/>
          <w:szCs w:val="28"/>
        </w:rPr>
        <w:t>考人数及各学院成绩排名三项重要指标作为本年度“《国家学生体质健康标准》先进单位评选的主要依据。</w:t>
      </w:r>
    </w:p>
    <w:p w14:paraId="1341C64D" w14:textId="77777777" w:rsidR="00C5499D" w:rsidRDefault="00C5499D">
      <w:pPr>
        <w:rPr>
          <w:color w:val="000000" w:themeColor="text1"/>
        </w:rPr>
      </w:pPr>
    </w:p>
    <w:sectPr w:rsidR="00C54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jBhODhjMWYyODAwZTQ1YTkxZDVkY2Q3N2M1N2VlMGEifQ=="/>
  </w:docVars>
  <w:rsids>
    <w:rsidRoot w:val="00555451"/>
    <w:rsid w:val="00555451"/>
    <w:rsid w:val="00556A6B"/>
    <w:rsid w:val="00595F54"/>
    <w:rsid w:val="006F02A8"/>
    <w:rsid w:val="00782602"/>
    <w:rsid w:val="009C5144"/>
    <w:rsid w:val="00C5499D"/>
    <w:rsid w:val="00C61B54"/>
    <w:rsid w:val="00F768D9"/>
    <w:rsid w:val="03E77A76"/>
    <w:rsid w:val="08440126"/>
    <w:rsid w:val="16696667"/>
    <w:rsid w:val="29603CE3"/>
    <w:rsid w:val="2D953AF9"/>
    <w:rsid w:val="385E211E"/>
    <w:rsid w:val="39451F85"/>
    <w:rsid w:val="426E011E"/>
    <w:rsid w:val="43AE4A88"/>
    <w:rsid w:val="49941678"/>
    <w:rsid w:val="4AEF2322"/>
    <w:rsid w:val="5B671910"/>
    <w:rsid w:val="61AE539C"/>
    <w:rsid w:val="67B83FF0"/>
    <w:rsid w:val="76495D9A"/>
    <w:rsid w:val="789F2CDA"/>
    <w:rsid w:val="7F210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F3419"/>
  <w15:docId w15:val="{F42B8774-6261-4262-9470-692A3469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120" w:after="120" w:line="500" w:lineRule="exact"/>
      <w:outlineLvl w:val="0"/>
    </w:pPr>
    <w:rPr>
      <w:rFonts w:ascii="Times New Roman" w:eastAsiaTheme="majorEastAsia" w:hAnsi="Times New Roman" w:cs="Times New Roman"/>
      <w:b/>
      <w:bCs/>
      <w:color w:val="000000" w:themeColor="text1"/>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文菊 王</cp:lastModifiedBy>
  <cp:revision>5</cp:revision>
  <dcterms:created xsi:type="dcterms:W3CDTF">2020-09-23T01:34:00Z</dcterms:created>
  <dcterms:modified xsi:type="dcterms:W3CDTF">2025-04-17T01:40:00Z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F19FC9C746C54AAD814EAF59B804EB56</vt:lpwstr>
  </property>
</Properties>
</file>